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6B13B7B7" w:rsidR="00B07A7D" w:rsidRDefault="008E6CA4" w:rsidP="00D14BE8">
      <w:pPr>
        <w:pStyle w:val="Nagwek1"/>
        <w:ind w:left="-5"/>
        <w:jc w:val="center"/>
      </w:pPr>
      <w:r>
        <w:t xml:space="preserve">Zamówienie na Usługę </w:t>
      </w:r>
      <w:r w:rsidR="00EE6099">
        <w:t>dostępu do Kanalizacji Kablowej</w:t>
      </w:r>
    </w:p>
    <w:p w14:paraId="71BC355B" w14:textId="77777777" w:rsidR="00352C3E" w:rsidRDefault="00352C3E" w:rsidP="00B07A7D"/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300"/>
        <w:gridCol w:w="73"/>
        <w:gridCol w:w="802"/>
        <w:gridCol w:w="2600"/>
      </w:tblGrid>
      <w:tr w:rsidR="00FE2028" w14:paraId="084AC386" w14:textId="77777777" w:rsidTr="00EB4D81">
        <w:trPr>
          <w:trHeight w:val="360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17DCD011" w14:textId="33AD74E6" w:rsidR="00FE2028" w:rsidRDefault="00D16B40">
            <w:pPr>
              <w:ind w:left="0" w:firstLine="0"/>
            </w:pPr>
            <w:r>
              <w:t>Odcinek Kanalizacji Kablowej</w:t>
            </w:r>
          </w:p>
        </w:tc>
        <w:tc>
          <w:tcPr>
            <w:tcW w:w="3548" w:type="dxa"/>
            <w:gridSpan w:val="3"/>
            <w:shd w:val="clear" w:color="auto" w:fill="D9D9D9" w:themeFill="background1" w:themeFillShade="D9"/>
          </w:tcPr>
          <w:p w14:paraId="5250F447" w14:textId="1B034014" w:rsidR="00FE2028" w:rsidRDefault="00FE2028" w:rsidP="00790C91">
            <w:pPr>
              <w:tabs>
                <w:tab w:val="center" w:pos="1521"/>
                <w:tab w:val="right" w:pos="3042"/>
              </w:tabs>
              <w:ind w:left="0" w:firstLine="0"/>
              <w:jc w:val="left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ab/>
              <w:t>Relacja – punkt pocz</w:t>
            </w:r>
            <w:r>
              <w:rPr>
                <w:rFonts w:eastAsia="Segoe UI Symbol"/>
                <w:sz w:val="20"/>
              </w:rPr>
              <w:t>ątkowy</w:t>
            </w:r>
            <w:r>
              <w:rPr>
                <w:rFonts w:ascii="Segoe UI Symbol" w:eastAsia="Segoe UI Symbol" w:hAnsi="Segoe UI Symbol" w:cs="Segoe UI Symbol"/>
                <w:sz w:val="20"/>
              </w:rPr>
              <w:tab/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14:paraId="02DD8BD9" w14:textId="494ED9C2" w:rsidR="00FE2028" w:rsidRDefault="00FE2028" w:rsidP="00761F67">
            <w:pPr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Opis przebiegu</w:t>
            </w:r>
          </w:p>
        </w:tc>
      </w:tr>
      <w:tr w:rsidR="00FE2028" w14:paraId="4656FD81" w14:textId="77777777" w:rsidTr="00EB4D81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780EC3EB" w14:textId="77777777" w:rsidR="00FE2028" w:rsidRDefault="00FE2028">
            <w:pPr>
              <w:ind w:left="0" w:firstLine="0"/>
            </w:pPr>
          </w:p>
        </w:tc>
        <w:tc>
          <w:tcPr>
            <w:tcW w:w="3548" w:type="dxa"/>
            <w:gridSpan w:val="3"/>
          </w:tcPr>
          <w:p w14:paraId="3AA17870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56010267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402" w:type="dxa"/>
            <w:gridSpan w:val="2"/>
            <w:vMerge w:val="restart"/>
          </w:tcPr>
          <w:p w14:paraId="697EF3AC" w14:textId="2955A754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7FFC6D53" w14:textId="77777777" w:rsidTr="00EB4D81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906EF03" w14:textId="77777777" w:rsidR="00FE2028" w:rsidRDefault="00FE2028">
            <w:pPr>
              <w:ind w:left="0" w:firstLine="0"/>
            </w:pPr>
          </w:p>
        </w:tc>
        <w:tc>
          <w:tcPr>
            <w:tcW w:w="3548" w:type="dxa"/>
            <w:gridSpan w:val="3"/>
            <w:shd w:val="clear" w:color="auto" w:fill="D9D9D9" w:themeFill="background1" w:themeFillShade="D9"/>
          </w:tcPr>
          <w:p w14:paraId="3A0BF24C" w14:textId="519123B2" w:rsidR="00FE2028" w:rsidRPr="00FE2028" w:rsidRDefault="00FE2028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ko</w:t>
            </w:r>
            <w:r>
              <w:rPr>
                <w:rFonts w:eastAsia="Segoe UI Symbol"/>
                <w:sz w:val="20"/>
              </w:rPr>
              <w:t>ńcowy</w:t>
            </w:r>
          </w:p>
        </w:tc>
        <w:tc>
          <w:tcPr>
            <w:tcW w:w="3402" w:type="dxa"/>
            <w:gridSpan w:val="2"/>
            <w:vMerge/>
          </w:tcPr>
          <w:p w14:paraId="775B2DE4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FE2028" w14:paraId="033E1146" w14:textId="77777777" w:rsidTr="00EB4D81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1182D251" w14:textId="77777777" w:rsidR="00FE2028" w:rsidRDefault="00FE2028">
            <w:pPr>
              <w:ind w:left="0" w:firstLine="0"/>
            </w:pPr>
          </w:p>
        </w:tc>
        <w:tc>
          <w:tcPr>
            <w:tcW w:w="3548" w:type="dxa"/>
            <w:gridSpan w:val="3"/>
          </w:tcPr>
          <w:p w14:paraId="20C0652F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2CB2FF6" w14:textId="77777777" w:rsidR="006D5314" w:rsidRDefault="006D5314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402" w:type="dxa"/>
            <w:gridSpan w:val="2"/>
            <w:vMerge/>
          </w:tcPr>
          <w:p w14:paraId="27FBD599" w14:textId="77777777" w:rsidR="00FE2028" w:rsidRDefault="00FE2028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406715" w14:paraId="2A780C08" w14:textId="77777777" w:rsidTr="0075457D">
        <w:tc>
          <w:tcPr>
            <w:tcW w:w="2548" w:type="dxa"/>
            <w:shd w:val="clear" w:color="auto" w:fill="BFBFBF" w:themeFill="background1" w:themeFillShade="BF"/>
          </w:tcPr>
          <w:p w14:paraId="20B1FA77" w14:textId="5C20C72B" w:rsidR="00406715" w:rsidRDefault="00406715" w:rsidP="00C264EB">
            <w:pPr>
              <w:ind w:left="0" w:firstLine="0"/>
            </w:pPr>
            <w:r>
              <w:t>Typ kabla</w:t>
            </w:r>
          </w:p>
        </w:tc>
        <w:tc>
          <w:tcPr>
            <w:tcW w:w="6950" w:type="dxa"/>
            <w:gridSpan w:val="5"/>
          </w:tcPr>
          <w:p w14:paraId="5BF9EDB6" w14:textId="77777777" w:rsidR="00406715" w:rsidRDefault="00406715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kabel </w:t>
            </w:r>
            <w:r>
              <w:rPr>
                <w:rFonts w:eastAsia="Segoe UI Symbol"/>
                <w:sz w:val="20"/>
              </w:rPr>
              <w:t>światłowodowy</w:t>
            </w:r>
          </w:p>
          <w:p w14:paraId="384C8A8A" w14:textId="77777777" w:rsidR="00406715" w:rsidRDefault="00406715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 (poda</w:t>
            </w:r>
            <w:r>
              <w:rPr>
                <w:rFonts w:eastAsia="Segoe UI Symbol"/>
                <w:sz w:val="20"/>
              </w:rPr>
              <w:t>ć średnicę i opis)</w:t>
            </w:r>
          </w:p>
          <w:p w14:paraId="3F755517" w14:textId="77777777" w:rsidR="00525364" w:rsidRDefault="00525364" w:rsidP="00C264EB">
            <w:pPr>
              <w:ind w:left="0" w:firstLine="0"/>
              <w:rPr>
                <w:rFonts w:eastAsia="Segoe UI Symbol"/>
                <w:sz w:val="20"/>
              </w:rPr>
            </w:pPr>
          </w:p>
          <w:p w14:paraId="0F9A388C" w14:textId="080B99C3" w:rsidR="00EB4D81" w:rsidRPr="00406715" w:rsidRDefault="00EB4D81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3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4"/>
          </w:tcPr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77640D" w14:paraId="319E3B57" w14:textId="77777777" w:rsidTr="007003E7">
        <w:trPr>
          <w:trHeight w:val="473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08D23369" w14:textId="0C6CF60D" w:rsidR="0077640D" w:rsidRDefault="0077640D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475" w:type="dxa"/>
            <w:gridSpan w:val="2"/>
          </w:tcPr>
          <w:p w14:paraId="6B073F16" w14:textId="0C56F05F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3"/>
            <w:vMerge w:val="restart"/>
          </w:tcPr>
          <w:p w14:paraId="31631D2A" w14:textId="77777777" w:rsidR="0077640D" w:rsidRDefault="0077640D" w:rsidP="00EB4D81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200D19A9" w14:textId="4E42F01B" w:rsidR="0077640D" w:rsidRPr="00C264EB" w:rsidRDefault="0077640D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77640D" w14:paraId="04D35DAD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4B3236A8" w14:textId="77777777" w:rsidR="0077640D" w:rsidRDefault="0077640D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790CB972" w14:textId="7902271A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3"/>
            <w:vMerge/>
          </w:tcPr>
          <w:p w14:paraId="6067AFE2" w14:textId="4298FD51" w:rsidR="0077640D" w:rsidRDefault="0077640D" w:rsidP="00EB4D81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77640D" w14:paraId="1B30A846" w14:textId="77777777" w:rsidTr="007003E7">
        <w:trPr>
          <w:trHeight w:val="472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647046A0" w14:textId="77777777" w:rsidR="0077640D" w:rsidRDefault="0077640D" w:rsidP="00C264EB">
            <w:pPr>
              <w:ind w:left="0" w:firstLine="0"/>
            </w:pPr>
          </w:p>
        </w:tc>
        <w:tc>
          <w:tcPr>
            <w:tcW w:w="3475" w:type="dxa"/>
            <w:gridSpan w:val="2"/>
          </w:tcPr>
          <w:p w14:paraId="42525585" w14:textId="65A57508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3"/>
            <w:vMerge/>
          </w:tcPr>
          <w:p w14:paraId="6BA7B0A5" w14:textId="77777777" w:rsidR="0077640D" w:rsidRDefault="0077640D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3C1E0619" w14:textId="664A07F5" w:rsidR="00D14BE8" w:rsidRDefault="00D14BE8" w:rsidP="0064165E">
      <w:pPr>
        <w:ind w:left="0" w:firstLine="0"/>
      </w:pPr>
    </w:p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 w:rsidR="008E6CA4">
        <w:rPr>
          <w:sz w:val="15"/>
        </w:rPr>
        <w:t xml:space="preserve"> </w:t>
      </w:r>
      <w:r w:rsidR="008E6CA4">
        <w:rPr>
          <w:sz w:val="15"/>
        </w:rPr>
        <w:tab/>
        <w:t xml:space="preserve"> </w:t>
      </w:r>
    </w:p>
    <w:sectPr w:rsidR="008515BA" w:rsidRPr="00525364" w:rsidSect="00EB4D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A752D" w14:textId="77777777" w:rsidR="009736CA" w:rsidRDefault="009736CA">
      <w:pPr>
        <w:spacing w:after="0" w:line="240" w:lineRule="auto"/>
      </w:pPr>
      <w:r>
        <w:separator/>
      </w:r>
    </w:p>
  </w:endnote>
  <w:endnote w:type="continuationSeparator" w:id="0">
    <w:p w14:paraId="5BE048BC" w14:textId="77777777" w:rsidR="009736CA" w:rsidRDefault="0097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B17DF9" w:rsidRDefault="008E6CA4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C0D7DB5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B17DF9">
      <w:rPr>
        <w:b/>
        <w:color w:val="A6A6A6"/>
        <w:sz w:val="20"/>
        <w:lang w:val="en-GB"/>
      </w:rPr>
      <w:t>Fiberhost</w:t>
    </w:r>
    <w:proofErr w:type="spellEnd"/>
    <w:r w:rsidRPr="00B17DF9">
      <w:rPr>
        <w:b/>
        <w:color w:val="A6A6A6"/>
        <w:sz w:val="20"/>
        <w:lang w:val="en-GB"/>
      </w:rPr>
      <w:t xml:space="preserve"> S.A.</w:t>
    </w:r>
    <w:r w:rsidRPr="00B17DF9">
      <w:rPr>
        <w:lang w:val="en-GB"/>
      </w:rPr>
      <w:t xml:space="preserve"> </w:t>
    </w:r>
    <w:r w:rsidRPr="00B17DF9">
      <w:rPr>
        <w:lang w:val="en-GB"/>
      </w:rPr>
      <w:tab/>
    </w: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NIP: 7791002618, </w:t>
    </w:r>
    <w:r w:rsidRPr="00B17DF9">
      <w:rPr>
        <w:color w:val="A6A6A6"/>
        <w:sz w:val="14"/>
        <w:lang w:val="en-GB"/>
      </w:rPr>
      <w:tab/>
    </w:r>
    <w:r w:rsidRPr="00B17DF9">
      <w:rPr>
        <w:color w:val="A6A6A6"/>
        <w:sz w:val="13"/>
        <w:lang w:val="en-GB"/>
      </w:rPr>
      <w:t xml:space="preserve"> </w:t>
    </w:r>
  </w:p>
  <w:p w14:paraId="1326B223" w14:textId="77777777" w:rsidR="008515BA" w:rsidRPr="00B17DF9" w:rsidRDefault="008E6CA4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KRS: 0000056936 </w:t>
    </w:r>
    <w:r w:rsidRPr="00B17DF9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8E6CA4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8E6CA4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8E6CA4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8E6CA4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B17DF9" w:rsidRDefault="008E6CA4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E5FB645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B17DF9">
      <w:rPr>
        <w:b/>
        <w:color w:val="A6A6A6"/>
        <w:sz w:val="20"/>
        <w:lang w:val="en-GB"/>
      </w:rPr>
      <w:t>Fiberhost</w:t>
    </w:r>
    <w:proofErr w:type="spellEnd"/>
    <w:r w:rsidRPr="00B17DF9">
      <w:rPr>
        <w:b/>
        <w:color w:val="A6A6A6"/>
        <w:sz w:val="20"/>
        <w:lang w:val="en-GB"/>
      </w:rPr>
      <w:t xml:space="preserve"> S.A.</w:t>
    </w:r>
    <w:r w:rsidRPr="00B17DF9">
      <w:rPr>
        <w:lang w:val="en-GB"/>
      </w:rPr>
      <w:t xml:space="preserve"> </w:t>
    </w:r>
    <w:r w:rsidRPr="00B17DF9">
      <w:rPr>
        <w:lang w:val="en-GB"/>
      </w:rPr>
      <w:tab/>
    </w: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NIP: 7791002618, </w:t>
    </w:r>
    <w:r w:rsidRPr="00B17DF9">
      <w:rPr>
        <w:color w:val="A6A6A6"/>
        <w:sz w:val="14"/>
        <w:lang w:val="en-GB"/>
      </w:rPr>
      <w:tab/>
    </w:r>
    <w:r w:rsidRPr="00B17DF9">
      <w:rPr>
        <w:color w:val="A6A6A6"/>
        <w:sz w:val="13"/>
        <w:lang w:val="en-GB"/>
      </w:rPr>
      <w:t xml:space="preserve"> </w:t>
    </w:r>
  </w:p>
  <w:p w14:paraId="58E25E0C" w14:textId="77777777" w:rsidR="008515BA" w:rsidRPr="00B17DF9" w:rsidRDefault="008E6CA4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B17DF9">
      <w:rPr>
        <w:color w:val="A6A6A6"/>
        <w:sz w:val="14"/>
        <w:lang w:val="en-GB"/>
      </w:rPr>
      <w:t xml:space="preserve"> </w:t>
    </w:r>
    <w:r w:rsidRPr="00B17DF9">
      <w:rPr>
        <w:color w:val="A6A6A6"/>
        <w:sz w:val="14"/>
        <w:lang w:val="en-GB"/>
      </w:rPr>
      <w:tab/>
      <w:t xml:space="preserve">KRS: 0000056936 </w:t>
    </w:r>
    <w:r w:rsidRPr="00B17DF9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8E6CA4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8E6CA4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8E6CA4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8E6CA4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73A91" w14:textId="77777777" w:rsidR="009736CA" w:rsidRDefault="009736CA">
      <w:pPr>
        <w:spacing w:after="0" w:line="240" w:lineRule="auto"/>
      </w:pPr>
      <w:r>
        <w:separator/>
      </w:r>
    </w:p>
  </w:footnote>
  <w:footnote w:type="continuationSeparator" w:id="0">
    <w:p w14:paraId="4942A952" w14:textId="77777777" w:rsidR="009736CA" w:rsidRDefault="0097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8E6CA4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8E6CA4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8E6CA4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C310" w14:textId="36D10E71" w:rsidR="008515BA" w:rsidRDefault="00357A54" w:rsidP="00EC3D5B">
    <w:pPr>
      <w:pStyle w:val="Nagwek"/>
    </w:pPr>
    <w:r w:rsidRPr="00957E64">
      <w:rPr>
        <w:sz w:val="18"/>
        <w:szCs w:val="18"/>
      </w:rPr>
      <w:t xml:space="preserve">Załącznik nr </w:t>
    </w:r>
    <w:r w:rsidR="00472FFB">
      <w:rPr>
        <w:sz w:val="18"/>
        <w:szCs w:val="18"/>
      </w:rPr>
      <w:t>1c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</w:t>
    </w:r>
    <w:r w:rsidRPr="00B17DF9">
      <w:rPr>
        <w:sz w:val="18"/>
        <w:szCs w:val="18"/>
      </w:rPr>
      <w:t>ty ramowej w zakresie dostępu hurtowego do sieci zrealizowanej w ramach KPO</w:t>
    </w:r>
    <w:r w:rsidR="00851E20" w:rsidRPr="00B17DF9">
      <w:rPr>
        <w:sz w:val="18"/>
        <w:szCs w:val="18"/>
      </w:rPr>
      <w:t>4</w:t>
    </w:r>
    <w:r w:rsidRPr="00B17DF9">
      <w:rPr>
        <w:sz w:val="18"/>
        <w:szCs w:val="18"/>
      </w:rPr>
      <w:t xml:space="preserve"> przez </w:t>
    </w:r>
    <w:r w:rsidR="00EC3D5B">
      <w:rPr>
        <w:sz w:val="18"/>
        <w:szCs w:val="18"/>
      </w:rPr>
      <w:t>PSI TV Sp. z o.o.</w:t>
    </w:r>
    <w:r w:rsidR="008E6CA4"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8E6CA4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8E6CA4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8E6CA4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8E6CA4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5EC2"/>
    <w:rsid w:val="000A54C7"/>
    <w:rsid w:val="001B5366"/>
    <w:rsid w:val="00311F97"/>
    <w:rsid w:val="00352C3E"/>
    <w:rsid w:val="00357A54"/>
    <w:rsid w:val="00406715"/>
    <w:rsid w:val="00472FFB"/>
    <w:rsid w:val="004770C0"/>
    <w:rsid w:val="004B2664"/>
    <w:rsid w:val="00525364"/>
    <w:rsid w:val="0058125F"/>
    <w:rsid w:val="005E2F11"/>
    <w:rsid w:val="006073A9"/>
    <w:rsid w:val="0064165E"/>
    <w:rsid w:val="00652824"/>
    <w:rsid w:val="006C2EFF"/>
    <w:rsid w:val="006D5314"/>
    <w:rsid w:val="00705B81"/>
    <w:rsid w:val="0075609C"/>
    <w:rsid w:val="00761F67"/>
    <w:rsid w:val="0077640D"/>
    <w:rsid w:val="00790C91"/>
    <w:rsid w:val="007A310D"/>
    <w:rsid w:val="008515BA"/>
    <w:rsid w:val="00851E20"/>
    <w:rsid w:val="008E6CA4"/>
    <w:rsid w:val="008E7A21"/>
    <w:rsid w:val="009736CA"/>
    <w:rsid w:val="00A55040"/>
    <w:rsid w:val="00B07A7D"/>
    <w:rsid w:val="00B17DF9"/>
    <w:rsid w:val="00B877EC"/>
    <w:rsid w:val="00C25FC3"/>
    <w:rsid w:val="00C264EB"/>
    <w:rsid w:val="00C972F8"/>
    <w:rsid w:val="00CA4CC7"/>
    <w:rsid w:val="00CE5B80"/>
    <w:rsid w:val="00D14BE8"/>
    <w:rsid w:val="00D16B40"/>
    <w:rsid w:val="00DC2FCE"/>
    <w:rsid w:val="00EB4D81"/>
    <w:rsid w:val="00EC3D5B"/>
    <w:rsid w:val="00EE6099"/>
    <w:rsid w:val="00EF44BA"/>
    <w:rsid w:val="00F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7A54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57A54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Paweł Skup</cp:lastModifiedBy>
  <cp:revision>3</cp:revision>
  <dcterms:created xsi:type="dcterms:W3CDTF">2026-07-16T10:17:00Z</dcterms:created>
  <dcterms:modified xsi:type="dcterms:W3CDTF">2026-07-16T10:17:00Z</dcterms:modified>
</cp:coreProperties>
</file>